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451" w:rsidRDefault="003F2451" w:rsidP="003F245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0"/>
          <w:szCs w:val="40"/>
        </w:rPr>
      </w:pPr>
      <w:r>
        <w:rPr>
          <w:rFonts w:ascii="Calibri-Bold" w:hAnsi="Calibri-Bold" w:cs="Calibri-Bold"/>
          <w:b/>
          <w:bCs/>
          <w:sz w:val="40"/>
          <w:szCs w:val="40"/>
        </w:rPr>
        <w:t>ZASADY UCZESTNICTWA W PIKNIKU</w:t>
      </w:r>
    </w:p>
    <w:p w:rsidR="003F2451" w:rsidRDefault="003F2451" w:rsidP="003F245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ORGANIZOWANYM PRZEZ KOMISJĘ SENIORÓW AUTOMOBILKLUBU POLSKI</w:t>
      </w:r>
    </w:p>
    <w:p w:rsidR="003F2451" w:rsidRDefault="003F2451" w:rsidP="003F245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>ZGŁOSZENIE – OŚWIADCZENIE UCZESTNIKA</w:t>
      </w:r>
    </w:p>
    <w:p w:rsidR="003F2451" w:rsidRDefault="003F2451" w:rsidP="003F245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</w:rPr>
      </w:pPr>
    </w:p>
    <w:p w:rsidR="003F2451" w:rsidRDefault="003F2451" w:rsidP="003F24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 Piknik organizowany jest dla członków i sympatyków Automobilklubu Polski.</w:t>
      </w:r>
    </w:p>
    <w:p w:rsidR="003F2451" w:rsidRDefault="003F2451" w:rsidP="003F24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 Pierwszeństwo w Pikniku mają członkowie Automobilklubu Polski.</w:t>
      </w:r>
    </w:p>
    <w:p w:rsidR="003F2451" w:rsidRDefault="003F2451" w:rsidP="003F24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 W Pikniku mogą wziąć udział kierowcy posiadający aktualne prawo jazdy 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>w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>samochodach z aktualnym badaniem technicznym wpisanym do dowodu</w:t>
      </w:r>
    </w:p>
    <w:p w:rsidR="003F2451" w:rsidRDefault="003F2451" w:rsidP="003F24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rejestracyjnego pojazdu z aktualnym ubezpieczeniem O.C i N.W. na ten pojazd.</w:t>
      </w:r>
    </w:p>
    <w:p w:rsidR="003F2451" w:rsidRDefault="003F2451" w:rsidP="003F24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 Piknik poprzedzony będzie omówieniem zasad i jego programu.</w:t>
      </w:r>
    </w:p>
    <w:p w:rsidR="003F2451" w:rsidRDefault="003F2451" w:rsidP="003F24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 Uczestnik jest zobowiązany do wykonywania poleceń organizatorów pod rygorem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wykluczenia z Pikniku.</w:t>
      </w:r>
    </w:p>
    <w:p w:rsidR="003F2451" w:rsidRDefault="003F2451" w:rsidP="003F24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6. Zabrania się samowolnego wykonywanie na terenie Autodromu A.P. jazd pod</w:t>
      </w:r>
    </w:p>
    <w:p w:rsidR="003F2451" w:rsidRDefault="003F2451" w:rsidP="003F24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rygorem wykluczenia z Pikniku.</w:t>
      </w:r>
    </w:p>
    <w:p w:rsidR="003F2451" w:rsidRDefault="003F2451" w:rsidP="003F24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7. Podpisanie niniejszego zgłoszenia stanowi akceptację powyższych zasad przez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uczestnika Pikniku</w:t>
      </w:r>
      <w:r>
        <w:rPr>
          <w:rFonts w:ascii="Calibri" w:hAnsi="Calibri" w:cs="Calibri"/>
          <w:sz w:val="28"/>
          <w:szCs w:val="28"/>
        </w:rPr>
        <w:t>.</w:t>
      </w:r>
    </w:p>
    <w:p w:rsidR="003F2451" w:rsidRDefault="003F2451" w:rsidP="003F24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</w:p>
    <w:p w:rsidR="003F2451" w:rsidRDefault="003F2451" w:rsidP="003F24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NAZWISKO IMIĘ..................................................</w:t>
      </w:r>
    </w:p>
    <w:p w:rsidR="003F2451" w:rsidRDefault="003F2451" w:rsidP="003F24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MARKA POJAZDU................................................</w:t>
      </w:r>
    </w:p>
    <w:p w:rsidR="003F2451" w:rsidRDefault="003F2451" w:rsidP="003F24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NR REJESTRACYJNY.............................................</w:t>
      </w:r>
    </w:p>
    <w:p w:rsidR="003F2451" w:rsidRDefault="003F2451" w:rsidP="003F24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TEL.................................. ADRES @ .............................................</w:t>
      </w:r>
    </w:p>
    <w:p w:rsidR="003F2451" w:rsidRDefault="003F2451" w:rsidP="003F24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</w:p>
    <w:p w:rsidR="003F2451" w:rsidRDefault="003F2451" w:rsidP="003F24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Uczestnik niniejszym oświadcza, że bierze udział w Pikniku na własne ryzyko,</w:t>
      </w:r>
    </w:p>
    <w:p w:rsidR="003F2451" w:rsidRDefault="003F2451" w:rsidP="003F24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przyjmuje na siebie pełną odpowiedzialność za powstałe z jego winy szkody, zrzeka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się wszelkich roszczeń w stosunku do organizatora. Uczestnik zobowiązuje się do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wykonywania poleceń organizatora pod rygorem wykluczenia z Pikniku.</w:t>
      </w:r>
    </w:p>
    <w:p w:rsidR="003F2451" w:rsidRDefault="003F2451" w:rsidP="003F24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Uczestnik oświadcza że posiada aktualne ubezpieczenie OC i NW.</w:t>
      </w:r>
    </w:p>
    <w:p w:rsidR="003F2451" w:rsidRDefault="003F2451" w:rsidP="003F2451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3F2451" w:rsidRDefault="003F2451" w:rsidP="003F2451">
      <w:pPr>
        <w:spacing w:line="276" w:lineRule="auto"/>
      </w:pPr>
      <w:r>
        <w:rPr>
          <w:rFonts w:ascii="Calibri" w:hAnsi="Calibri" w:cs="Calibri"/>
          <w:sz w:val="28"/>
          <w:szCs w:val="28"/>
        </w:rPr>
        <w:t xml:space="preserve">Warszawa, dnia …...................... </w:t>
      </w:r>
      <w:r>
        <w:rPr>
          <w:rFonts w:ascii="Calibri" w:hAnsi="Calibri" w:cs="Calibri"/>
          <w:sz w:val="28"/>
          <w:szCs w:val="28"/>
        </w:rPr>
        <w:t xml:space="preserve">      </w:t>
      </w:r>
      <w:r>
        <w:rPr>
          <w:rFonts w:ascii="Calibri" w:hAnsi="Calibri" w:cs="Calibri"/>
          <w:sz w:val="28"/>
          <w:szCs w:val="28"/>
        </w:rPr>
        <w:t>podpis Uczestnika..........................................</w:t>
      </w:r>
    </w:p>
    <w:sectPr w:rsidR="003F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51"/>
    <w:rsid w:val="003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7A88FC"/>
  <w15:chartTrackingRefBased/>
  <w15:docId w15:val="{A784ED1B-4A45-4B32-84D9-9191DD68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Benedykt Chądzyński</dc:creator>
  <cp:keywords/>
  <dc:description/>
  <cp:lastModifiedBy>Benedykt Chądzyński</cp:lastModifiedBy>
  <cp:revision>1</cp:revision>
  <dcterms:created xsi:type="dcterms:W3CDTF">2020-01-31T15:49:00Z</dcterms:created>
  <dcterms:modified xsi:type="dcterms:W3CDTF">2020-01-31T15:51:00Z</dcterms:modified>
</cp:coreProperties>
</file>