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13F5" w:rsidRPr="00FE74D5" w:rsidRDefault="00CC5DDC" w:rsidP="00C4101D">
      <w:pPr>
        <w:jc w:val="center"/>
        <w:rPr>
          <w:b/>
          <w:sz w:val="32"/>
          <w:szCs w:val="32"/>
        </w:rPr>
      </w:pPr>
      <w:r w:rsidRPr="00FE74D5">
        <w:rPr>
          <w:b/>
          <w:sz w:val="32"/>
          <w:szCs w:val="32"/>
        </w:rPr>
        <w:t>Regulamin</w:t>
      </w:r>
    </w:p>
    <w:p w:rsidR="00DC4AB2" w:rsidRPr="00FE74D5" w:rsidRDefault="00CC5DDC" w:rsidP="00C4101D">
      <w:pPr>
        <w:jc w:val="center"/>
        <w:rPr>
          <w:b/>
        </w:rPr>
      </w:pPr>
      <w:r w:rsidRPr="00FE74D5">
        <w:rPr>
          <w:b/>
        </w:rPr>
        <w:t>nadawania godności „Honorowego Członka Automobilklubu Polski”</w:t>
      </w:r>
    </w:p>
    <w:p w:rsidR="00C4101D" w:rsidRPr="00FE74D5" w:rsidRDefault="00C4101D" w:rsidP="00C4101D">
      <w:pPr>
        <w:jc w:val="center"/>
        <w:rPr>
          <w:b/>
        </w:rPr>
      </w:pPr>
    </w:p>
    <w:p w:rsidR="00CC5DDC" w:rsidRPr="00FE74D5" w:rsidRDefault="00CC5DDC" w:rsidP="00C4101D">
      <w:pPr>
        <w:jc w:val="center"/>
      </w:pPr>
      <w:r w:rsidRPr="00FE74D5">
        <w:t>Na p</w:t>
      </w:r>
      <w:r w:rsidR="00F160D7" w:rsidRPr="00FE74D5">
        <w:t>odstawie §</w:t>
      </w:r>
      <w:r w:rsidR="00631C8D" w:rsidRPr="00FE74D5">
        <w:t xml:space="preserve"> 23 pkt. 5 Statutu Automobilklubu Polski</w:t>
      </w:r>
      <w:r w:rsidRPr="00FE74D5">
        <w:t xml:space="preserve"> uchwala się co następuje:</w:t>
      </w:r>
    </w:p>
    <w:p w:rsidR="00CC5DDC" w:rsidRPr="00FE74D5" w:rsidRDefault="00CC5DDC" w:rsidP="00F913F5">
      <w:pPr>
        <w:jc w:val="both"/>
      </w:pPr>
      <w:r w:rsidRPr="00FE74D5">
        <w:t xml:space="preserve"> </w:t>
      </w:r>
      <w:r w:rsidR="00F160D7" w:rsidRPr="00FE74D5">
        <w:tab/>
      </w:r>
      <w:r w:rsidR="00F160D7" w:rsidRPr="00FE74D5">
        <w:tab/>
      </w:r>
      <w:r w:rsidR="00F160D7" w:rsidRPr="00FE74D5">
        <w:tab/>
      </w:r>
      <w:r w:rsidR="00F160D7" w:rsidRPr="00FE74D5">
        <w:tab/>
      </w:r>
      <w:r w:rsidR="00F160D7" w:rsidRPr="00FE74D5">
        <w:tab/>
      </w:r>
      <w:r w:rsidR="00F160D7" w:rsidRPr="00FE74D5">
        <w:tab/>
      </w:r>
      <w:r w:rsidRPr="00FE74D5">
        <w:t xml:space="preserve"> </w:t>
      </w:r>
      <w:r w:rsidR="00F160D7" w:rsidRPr="00FE74D5">
        <w:t>§</w:t>
      </w:r>
      <w:r w:rsidRPr="00FE74D5">
        <w:t xml:space="preserve">1 </w:t>
      </w:r>
    </w:p>
    <w:p w:rsidR="00CC5DDC" w:rsidRPr="00FE74D5" w:rsidRDefault="00CC5DDC" w:rsidP="0087049D">
      <w:pPr>
        <w:jc w:val="both"/>
      </w:pPr>
      <w:r w:rsidRPr="00FE74D5">
        <w:t xml:space="preserve">Godność „Honorowego Członka </w:t>
      </w:r>
      <w:r w:rsidR="00631C8D" w:rsidRPr="00FE74D5">
        <w:t>Automobilklubu Polski</w:t>
      </w:r>
      <w:r w:rsidRPr="00FE74D5">
        <w:t xml:space="preserve">” nadaje Walne Zgromadzenie </w:t>
      </w:r>
      <w:r w:rsidR="00717943" w:rsidRPr="00FE74D5">
        <w:t>D</w:t>
      </w:r>
      <w:r w:rsidRPr="00FE74D5">
        <w:t xml:space="preserve">elegatów na wniosek  Zarządu </w:t>
      </w:r>
      <w:r w:rsidR="002631FC" w:rsidRPr="00FE74D5">
        <w:t xml:space="preserve">Automobilklubu Polski. </w:t>
      </w:r>
    </w:p>
    <w:p w:rsidR="00631C8D" w:rsidRPr="00FE74D5" w:rsidRDefault="00341B2B" w:rsidP="00F913F5">
      <w:pPr>
        <w:pStyle w:val="Akapitzlist"/>
        <w:ind w:left="3552" w:firstLine="696"/>
        <w:jc w:val="both"/>
      </w:pPr>
      <w:r w:rsidRPr="00FE74D5">
        <w:t>§2</w:t>
      </w:r>
    </w:p>
    <w:p w:rsidR="00EB17DE" w:rsidRPr="00FE74D5" w:rsidRDefault="00EB17DE" w:rsidP="00F913F5">
      <w:pPr>
        <w:pStyle w:val="Akapitzlist"/>
        <w:ind w:left="3552" w:firstLine="696"/>
        <w:jc w:val="both"/>
      </w:pPr>
    </w:p>
    <w:p w:rsidR="00631C8D" w:rsidRPr="00FE74D5" w:rsidRDefault="00631C8D" w:rsidP="00846B95">
      <w:pPr>
        <w:jc w:val="both"/>
      </w:pPr>
      <w:r w:rsidRPr="00FE74D5">
        <w:t>Godność „Honorowego Członka Aut</w:t>
      </w:r>
      <w:r w:rsidR="00B91897" w:rsidRPr="00FE74D5">
        <w:t>omobilklubu Polski ” nadawana jest</w:t>
      </w:r>
      <w:r w:rsidR="00846B95" w:rsidRPr="00FE74D5">
        <w:t xml:space="preserve"> </w:t>
      </w:r>
      <w:r w:rsidR="00F160D7" w:rsidRPr="00FE74D5">
        <w:t>członkom Automobilklubu Polski</w:t>
      </w:r>
      <w:r w:rsidR="00D05998" w:rsidRPr="00FE74D5">
        <w:t>, którzy na dzień opiniowania wniosku przez</w:t>
      </w:r>
      <w:r w:rsidR="00481DD9" w:rsidRPr="00FE74D5">
        <w:t xml:space="preserve"> Zespół Odznaczeń mają</w:t>
      </w:r>
      <w:r w:rsidR="00D05998" w:rsidRPr="00FE74D5">
        <w:t xml:space="preserve"> opłaconą składkę członkowską</w:t>
      </w:r>
      <w:r w:rsidR="00481DD9" w:rsidRPr="00FE74D5">
        <w:t xml:space="preserve"> za rok bieżący</w:t>
      </w:r>
      <w:r w:rsidR="00EB17DE" w:rsidRPr="00FE74D5">
        <w:t>.</w:t>
      </w:r>
    </w:p>
    <w:p w:rsidR="00EB17DE" w:rsidRPr="00FE74D5" w:rsidRDefault="00EB17DE" w:rsidP="00F913F5">
      <w:pPr>
        <w:pStyle w:val="Akapitzlist"/>
        <w:ind w:left="1080"/>
        <w:jc w:val="both"/>
      </w:pPr>
    </w:p>
    <w:p w:rsidR="00341B2B" w:rsidRPr="00FE74D5" w:rsidRDefault="00341B2B" w:rsidP="00F913F5">
      <w:pPr>
        <w:pStyle w:val="Akapitzlist"/>
        <w:ind w:left="3912" w:firstLine="336"/>
        <w:jc w:val="both"/>
      </w:pPr>
      <w:r w:rsidRPr="00FE74D5">
        <w:t>§3</w:t>
      </w:r>
    </w:p>
    <w:p w:rsidR="00EB17DE" w:rsidRPr="00FE74D5" w:rsidRDefault="00EB17DE" w:rsidP="00F913F5">
      <w:pPr>
        <w:pStyle w:val="Akapitzlist"/>
        <w:ind w:left="3912" w:firstLine="336"/>
        <w:jc w:val="both"/>
      </w:pPr>
    </w:p>
    <w:p w:rsidR="00341B2B" w:rsidRPr="00FE74D5" w:rsidRDefault="00341B2B" w:rsidP="00F913F5">
      <w:pPr>
        <w:pStyle w:val="Akapitzlist"/>
        <w:numPr>
          <w:ilvl w:val="0"/>
          <w:numId w:val="3"/>
        </w:numPr>
        <w:jc w:val="both"/>
      </w:pPr>
      <w:r w:rsidRPr="00FE74D5">
        <w:t>Godność „Honorowego Członka Automobilklubu Polski ” nadaje się</w:t>
      </w:r>
      <w:r w:rsidR="00030422" w:rsidRPr="00FE74D5">
        <w:t xml:space="preserve"> za wybitne zasługi na rzecz Automobilklubu Polski</w:t>
      </w:r>
      <w:r w:rsidR="00A738FF" w:rsidRPr="00FE74D5">
        <w:t xml:space="preserve">. </w:t>
      </w:r>
    </w:p>
    <w:p w:rsidR="00A738FF" w:rsidRPr="00FE74D5" w:rsidRDefault="00D05998" w:rsidP="00F913F5">
      <w:pPr>
        <w:pStyle w:val="Akapitzlist"/>
        <w:numPr>
          <w:ilvl w:val="0"/>
          <w:numId w:val="3"/>
        </w:numPr>
        <w:jc w:val="both"/>
      </w:pPr>
      <w:r w:rsidRPr="00FE74D5">
        <w:t>G</w:t>
      </w:r>
      <w:r w:rsidR="00A738FF" w:rsidRPr="00FE74D5">
        <w:t>odność „Honorowego Członka Automobi</w:t>
      </w:r>
      <w:r w:rsidRPr="00FE74D5">
        <w:t>lklubu Polski ” może otrzymać</w:t>
      </w:r>
      <w:r w:rsidR="00A738FF" w:rsidRPr="00FE74D5">
        <w:t xml:space="preserve"> członek Automobilklubu Polski działający nieprzerwanie przez okres co najmniej </w:t>
      </w:r>
      <w:r w:rsidR="00481DD9" w:rsidRPr="00FE74D5">
        <w:t>16</w:t>
      </w:r>
      <w:r w:rsidR="00A738FF" w:rsidRPr="00FE74D5">
        <w:t xml:space="preserve"> lat</w:t>
      </w:r>
      <w:r w:rsidR="0087049D" w:rsidRPr="00FE74D5">
        <w:t xml:space="preserve">                                               </w:t>
      </w:r>
      <w:r w:rsidR="00A738FF" w:rsidRPr="00FE74D5">
        <w:t xml:space="preserve"> i posiadając</w:t>
      </w:r>
      <w:r w:rsidR="00204100" w:rsidRPr="00FE74D5">
        <w:t>y</w:t>
      </w:r>
      <w:r w:rsidR="00A738FF" w:rsidRPr="00FE74D5">
        <w:t xml:space="preserve"> tytuł „Zasłużonego dla Automobilklubu Polski”</w:t>
      </w:r>
      <w:r w:rsidR="009D5C9D" w:rsidRPr="00FE74D5">
        <w:t xml:space="preserve"> </w:t>
      </w:r>
      <w:r w:rsidR="004A22C5" w:rsidRPr="00FE74D5">
        <w:t xml:space="preserve">przez </w:t>
      </w:r>
      <w:r w:rsidR="009D5C9D" w:rsidRPr="00FE74D5">
        <w:t>co najmniej 4 lata</w:t>
      </w:r>
      <w:r w:rsidR="00F95DE8" w:rsidRPr="00FE74D5">
        <w:t>.</w:t>
      </w:r>
    </w:p>
    <w:p w:rsidR="00F95DE8" w:rsidRPr="00FE74D5" w:rsidRDefault="00F95DE8" w:rsidP="00F913F5">
      <w:pPr>
        <w:pStyle w:val="Akapitzlist"/>
        <w:ind w:left="1080"/>
        <w:jc w:val="both"/>
      </w:pPr>
    </w:p>
    <w:p w:rsidR="00F95DE8" w:rsidRPr="00FE74D5" w:rsidRDefault="00F95DE8" w:rsidP="00F913F5">
      <w:pPr>
        <w:pStyle w:val="Akapitzlist"/>
        <w:ind w:left="3912" w:firstLine="336"/>
        <w:jc w:val="both"/>
      </w:pPr>
      <w:r w:rsidRPr="00FE74D5">
        <w:t>§4</w:t>
      </w:r>
    </w:p>
    <w:p w:rsidR="00F95DE8" w:rsidRPr="00FE74D5" w:rsidRDefault="00F95DE8" w:rsidP="00F913F5">
      <w:pPr>
        <w:pStyle w:val="Akapitzlist"/>
        <w:numPr>
          <w:ilvl w:val="0"/>
          <w:numId w:val="5"/>
        </w:numPr>
        <w:jc w:val="both"/>
      </w:pPr>
      <w:r w:rsidRPr="00FE74D5">
        <w:t>Godność „Honorowego Członka Automobilklubu Polski” otrzymuje się wraz z odznaką</w:t>
      </w:r>
      <w:r w:rsidR="0087049D" w:rsidRPr="00FE74D5">
        <w:t xml:space="preserve">                                                                  </w:t>
      </w:r>
      <w:r w:rsidRPr="00FE74D5">
        <w:t xml:space="preserve"> i legitymacją wg. wzoru ustalonego  przez Zarząd Automobilklubu Polski.</w:t>
      </w:r>
    </w:p>
    <w:p w:rsidR="00F95DE8" w:rsidRPr="00FE74D5" w:rsidRDefault="00F95DE8" w:rsidP="00DF2045">
      <w:pPr>
        <w:pStyle w:val="Akapitzlist"/>
        <w:numPr>
          <w:ilvl w:val="0"/>
          <w:numId w:val="5"/>
        </w:numPr>
        <w:jc w:val="both"/>
      </w:pPr>
      <w:r w:rsidRPr="00FE74D5">
        <w:t>W szczegó</w:t>
      </w:r>
      <w:r w:rsidR="00DF2045" w:rsidRPr="00FE74D5">
        <w:t>lnie uzasadnionych przypadkach g</w:t>
      </w:r>
      <w:r w:rsidRPr="00FE74D5">
        <w:t xml:space="preserve">odność „Honorowego Członka Automobilklubu Polski” może być nadana, z pominięciem kryteriów, o których mowa </w:t>
      </w:r>
      <w:r w:rsidR="00B02E79" w:rsidRPr="00FE74D5">
        <w:t xml:space="preserve">                      </w:t>
      </w:r>
      <w:r w:rsidRPr="00FE74D5">
        <w:t>w §3 ust. 2.</w:t>
      </w:r>
    </w:p>
    <w:p w:rsidR="00F95DE8" w:rsidRPr="00FE74D5" w:rsidRDefault="00F95DE8" w:rsidP="00F913F5">
      <w:pPr>
        <w:pStyle w:val="Akapitzlist"/>
        <w:ind w:left="1068"/>
        <w:jc w:val="both"/>
      </w:pPr>
    </w:p>
    <w:p w:rsidR="00F95DE8" w:rsidRPr="00FE74D5" w:rsidRDefault="00F95DE8" w:rsidP="00F913F5">
      <w:pPr>
        <w:pStyle w:val="Akapitzlist"/>
        <w:ind w:left="3912" w:firstLine="336"/>
        <w:jc w:val="both"/>
      </w:pPr>
      <w:r w:rsidRPr="00FE74D5">
        <w:t>§5</w:t>
      </w:r>
    </w:p>
    <w:p w:rsidR="00C127E1" w:rsidRPr="00FE74D5" w:rsidRDefault="00F913F5" w:rsidP="00F913F5">
      <w:pPr>
        <w:jc w:val="both"/>
      </w:pPr>
      <w:r w:rsidRPr="00FE74D5">
        <w:t>Godność „Honorowego Członka Automobilklubu Polski” powinna być wręczana podczas</w:t>
      </w:r>
      <w:r w:rsidR="00C127E1" w:rsidRPr="00FE74D5">
        <w:t xml:space="preserve"> posiedzeń Zarządu, obchodów rocznic lub obrad Walnego Zgromadzenia Delegatów.</w:t>
      </w:r>
    </w:p>
    <w:p w:rsidR="00C67EAE" w:rsidRPr="00FE74D5" w:rsidRDefault="00C67EAE" w:rsidP="00C127E1">
      <w:pPr>
        <w:pStyle w:val="Akapitzlist"/>
        <w:ind w:left="3912" w:firstLine="336"/>
        <w:jc w:val="both"/>
      </w:pPr>
    </w:p>
    <w:p w:rsidR="00F913F5" w:rsidRPr="00FE74D5" w:rsidRDefault="00C127E1" w:rsidP="005E33FA">
      <w:pPr>
        <w:pStyle w:val="Akapitzlist"/>
        <w:ind w:left="3912" w:firstLine="336"/>
        <w:jc w:val="both"/>
      </w:pPr>
      <w:r w:rsidRPr="00FE74D5">
        <w:t>§6</w:t>
      </w:r>
      <w:r w:rsidR="00F913F5" w:rsidRPr="00FE74D5">
        <w:t xml:space="preserve"> </w:t>
      </w:r>
    </w:p>
    <w:p w:rsidR="00F95DE8" w:rsidRPr="00FE74D5" w:rsidRDefault="00F95DE8" w:rsidP="00F913F5">
      <w:pPr>
        <w:jc w:val="both"/>
      </w:pPr>
      <w:r w:rsidRPr="00FE74D5">
        <w:t>Regulamin obowiązuje od dnia jego ustalenia.</w:t>
      </w:r>
    </w:p>
    <w:p w:rsidR="00F95DE8" w:rsidRPr="00FE74D5" w:rsidRDefault="00F95DE8" w:rsidP="00F913F5">
      <w:pPr>
        <w:jc w:val="both"/>
      </w:pPr>
    </w:p>
    <w:p w:rsidR="00F95DE8" w:rsidRPr="00FE74D5" w:rsidRDefault="00F95DE8" w:rsidP="00F913F5">
      <w:pPr>
        <w:jc w:val="both"/>
      </w:pPr>
      <w:r w:rsidRPr="00FE74D5">
        <w:tab/>
      </w:r>
      <w:r w:rsidRPr="00FE74D5">
        <w:tab/>
      </w:r>
      <w:r w:rsidRPr="00FE74D5">
        <w:tab/>
      </w:r>
      <w:r w:rsidRPr="00FE74D5">
        <w:tab/>
      </w:r>
      <w:r w:rsidRPr="00FE74D5">
        <w:tab/>
      </w:r>
      <w:r w:rsidRPr="00FE74D5">
        <w:tab/>
      </w:r>
      <w:r w:rsidRPr="00FE74D5">
        <w:tab/>
      </w:r>
      <w:r w:rsidRPr="00FE74D5">
        <w:tab/>
        <w:t>Za zgodność :</w:t>
      </w:r>
    </w:p>
    <w:p w:rsidR="00F95DE8" w:rsidRPr="00FE74D5" w:rsidRDefault="00F95DE8" w:rsidP="00F913F5">
      <w:pPr>
        <w:jc w:val="both"/>
      </w:pPr>
      <w:r w:rsidRPr="00FE74D5">
        <w:tab/>
      </w:r>
      <w:r w:rsidRPr="00FE74D5">
        <w:tab/>
      </w:r>
      <w:r w:rsidRPr="00FE74D5">
        <w:tab/>
      </w:r>
      <w:r w:rsidRPr="00FE74D5">
        <w:tab/>
      </w:r>
      <w:r w:rsidRPr="00FE74D5">
        <w:tab/>
      </w:r>
      <w:r w:rsidRPr="00FE74D5">
        <w:tab/>
      </w:r>
      <w:r w:rsidRPr="00FE74D5">
        <w:tab/>
      </w:r>
      <w:r w:rsidRPr="00FE74D5">
        <w:tab/>
      </w:r>
      <w:r w:rsidRPr="00FE74D5">
        <w:tab/>
      </w:r>
      <w:r w:rsidRPr="00FE74D5">
        <w:tab/>
      </w:r>
      <w:r w:rsidRPr="00FE74D5">
        <w:tab/>
      </w:r>
      <w:r w:rsidRPr="00FE74D5">
        <w:tab/>
      </w:r>
      <w:r w:rsidRPr="00FE74D5">
        <w:tab/>
      </w:r>
      <w:r w:rsidRPr="00FE74D5">
        <w:tab/>
      </w:r>
      <w:r w:rsidRPr="00FE74D5">
        <w:tab/>
      </w:r>
      <w:r w:rsidRPr="00FE74D5">
        <w:tab/>
      </w:r>
      <w:r w:rsidRPr="00FE74D5">
        <w:tab/>
      </w:r>
      <w:r w:rsidRPr="00FE74D5">
        <w:tab/>
      </w:r>
      <w:r w:rsidRPr="00FE74D5">
        <w:tab/>
      </w:r>
      <w:r w:rsidRPr="00FE74D5">
        <w:tab/>
        <w:t>PREZES</w:t>
      </w:r>
    </w:p>
    <w:p w:rsidR="00F95DE8" w:rsidRPr="00FE74D5" w:rsidRDefault="00F95DE8" w:rsidP="00F913F5">
      <w:pPr>
        <w:jc w:val="both"/>
      </w:pPr>
    </w:p>
    <w:p w:rsidR="00F95DE8" w:rsidRPr="00FE74D5" w:rsidRDefault="00F95DE8" w:rsidP="00F913F5">
      <w:pPr>
        <w:jc w:val="both"/>
      </w:pPr>
      <w:r w:rsidRPr="00FE74D5">
        <w:tab/>
      </w:r>
      <w:r w:rsidRPr="00FE74D5">
        <w:tab/>
      </w:r>
      <w:r w:rsidRPr="00FE74D5">
        <w:tab/>
      </w:r>
      <w:r w:rsidRPr="00FE74D5">
        <w:tab/>
      </w:r>
      <w:r w:rsidRPr="00FE74D5">
        <w:tab/>
      </w:r>
      <w:r w:rsidRPr="00FE74D5">
        <w:tab/>
      </w:r>
      <w:r w:rsidRPr="00FE74D5">
        <w:tab/>
      </w:r>
      <w:r w:rsidRPr="00FE74D5">
        <w:tab/>
        <w:t xml:space="preserve">Romuald </w:t>
      </w:r>
      <w:proofErr w:type="spellStart"/>
      <w:r w:rsidRPr="00FE74D5">
        <w:t>Chałas</w:t>
      </w:r>
      <w:proofErr w:type="spellEnd"/>
    </w:p>
    <w:p w:rsidR="00341B2B" w:rsidRPr="00FE74D5" w:rsidRDefault="00F95DE8" w:rsidP="00F913F5">
      <w:pPr>
        <w:jc w:val="both"/>
      </w:pPr>
      <w:r w:rsidRPr="00FE74D5">
        <w:t>Uchwalono przez Zarząd dn. 20 listopada 2017r.</w:t>
      </w:r>
      <w:bookmarkStart w:id="0" w:name="_GoBack"/>
      <w:bookmarkEnd w:id="0"/>
    </w:p>
    <w:sectPr w:rsidR="00341B2B" w:rsidRPr="00FE74D5" w:rsidSect="00C67EAE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0E36C0"/>
    <w:multiLevelType w:val="hybridMultilevel"/>
    <w:tmpl w:val="516C13BA"/>
    <w:lvl w:ilvl="0" w:tplc="96C46FB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1A9062A"/>
    <w:multiLevelType w:val="hybridMultilevel"/>
    <w:tmpl w:val="AFC0EF5A"/>
    <w:lvl w:ilvl="0" w:tplc="68B666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47E253C"/>
    <w:multiLevelType w:val="hybridMultilevel"/>
    <w:tmpl w:val="9062878C"/>
    <w:lvl w:ilvl="0" w:tplc="384632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C2F1621"/>
    <w:multiLevelType w:val="hybridMultilevel"/>
    <w:tmpl w:val="308A7166"/>
    <w:lvl w:ilvl="0" w:tplc="170A58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1302158"/>
    <w:multiLevelType w:val="hybridMultilevel"/>
    <w:tmpl w:val="9194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DDC"/>
    <w:rsid w:val="00030422"/>
    <w:rsid w:val="00204100"/>
    <w:rsid w:val="002631FC"/>
    <w:rsid w:val="002902E3"/>
    <w:rsid w:val="00341B2B"/>
    <w:rsid w:val="00481DD9"/>
    <w:rsid w:val="004A22C5"/>
    <w:rsid w:val="005E33FA"/>
    <w:rsid w:val="00631C8D"/>
    <w:rsid w:val="00717943"/>
    <w:rsid w:val="00846B95"/>
    <w:rsid w:val="0087049D"/>
    <w:rsid w:val="00981C38"/>
    <w:rsid w:val="009D5C9D"/>
    <w:rsid w:val="00A738FF"/>
    <w:rsid w:val="00B02E79"/>
    <w:rsid w:val="00B91897"/>
    <w:rsid w:val="00C127E1"/>
    <w:rsid w:val="00C4101D"/>
    <w:rsid w:val="00C67EAE"/>
    <w:rsid w:val="00CC5DDC"/>
    <w:rsid w:val="00D05998"/>
    <w:rsid w:val="00DC4AB2"/>
    <w:rsid w:val="00DF2045"/>
    <w:rsid w:val="00EA6700"/>
    <w:rsid w:val="00EB17DE"/>
    <w:rsid w:val="00F160D7"/>
    <w:rsid w:val="00F913F5"/>
    <w:rsid w:val="00F95DE8"/>
    <w:rsid w:val="00FE23E6"/>
    <w:rsid w:val="00FE7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B25562-B8F7-46F6-B674-05251F593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C5DD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127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27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235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 Bogusławska</dc:creator>
  <cp:keywords/>
  <dc:description/>
  <cp:lastModifiedBy>Dyrektor AP</cp:lastModifiedBy>
  <cp:revision>29</cp:revision>
  <cp:lastPrinted>2017-10-12T14:26:00Z</cp:lastPrinted>
  <dcterms:created xsi:type="dcterms:W3CDTF">2017-10-12T12:55:00Z</dcterms:created>
  <dcterms:modified xsi:type="dcterms:W3CDTF">2017-11-24T07:51:00Z</dcterms:modified>
</cp:coreProperties>
</file>